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60"/>
        <w:gridCol w:w="845"/>
        <w:gridCol w:w="2880"/>
        <w:gridCol w:w="1621"/>
        <w:gridCol w:w="1559"/>
      </w:tblGrid>
      <w:tr w:rsidR="0050360B" w:rsidRPr="0050360B" w:rsidTr="0050360B">
        <w:trPr>
          <w:trHeight w:val="121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60B" w:rsidRPr="00763FF6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F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4                                                                              к проекту Решения Думы                                                                              Нефтеюган</w:t>
            </w:r>
            <w:bookmarkStart w:id="0" w:name="_GoBack"/>
            <w:bookmarkEnd w:id="0"/>
            <w:r w:rsidRPr="00763F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района                                                                        от ____________2022г. №_____</w:t>
            </w:r>
          </w:p>
        </w:tc>
      </w:tr>
      <w:tr w:rsidR="0050360B" w:rsidRPr="0050360B" w:rsidTr="0050360B">
        <w:trPr>
          <w:trHeight w:val="25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0360B" w:rsidRPr="0050360B" w:rsidTr="0050360B">
        <w:trPr>
          <w:trHeight w:val="645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Источники финансирования дефицита бюджета по кодам классификации источников финансирования дефицитов бюджетов за 2021 год</w:t>
            </w:r>
          </w:p>
        </w:tc>
      </w:tr>
      <w:tr w:rsidR="0050360B" w:rsidRPr="0050360B" w:rsidTr="0050360B">
        <w:trPr>
          <w:trHeight w:val="25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360B" w:rsidRPr="0050360B" w:rsidTr="0050360B">
        <w:trPr>
          <w:trHeight w:val="25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(в рублях)</w:t>
            </w:r>
          </w:p>
        </w:tc>
      </w:tr>
      <w:tr w:rsidR="0050360B" w:rsidRPr="0050360B" w:rsidTr="0050360B">
        <w:trPr>
          <w:trHeight w:val="780"/>
        </w:trPr>
        <w:tc>
          <w:tcPr>
            <w:tcW w:w="3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 w:rsidRPr="00503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показателя</w:t>
            </w:r>
          </w:p>
        </w:tc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 муниципального района</w:t>
            </w:r>
          </w:p>
        </w:tc>
      </w:tr>
      <w:tr w:rsidR="0050360B" w:rsidRPr="0050360B" w:rsidTr="0050360B">
        <w:trPr>
          <w:trHeight w:val="1785"/>
        </w:trPr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Утверждено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</w:tr>
      <w:tr w:rsidR="0050360B" w:rsidRPr="0050360B" w:rsidTr="0050360B">
        <w:trPr>
          <w:trHeight w:val="27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50360B" w:rsidRPr="0050360B" w:rsidTr="0050360B">
        <w:trPr>
          <w:trHeight w:val="51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856 820 255,31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51 101 169,55</w:t>
            </w:r>
          </w:p>
        </w:tc>
      </w:tr>
      <w:tr w:rsidR="0050360B" w:rsidRPr="0050360B" w:rsidTr="0050360B">
        <w:trPr>
          <w:trHeight w:val="255"/>
        </w:trPr>
        <w:tc>
          <w:tcPr>
            <w:tcW w:w="3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360B" w:rsidRPr="0050360B" w:rsidTr="0050360B">
        <w:trPr>
          <w:trHeight w:val="51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-138 000 000,00</w:t>
            </w:r>
          </w:p>
        </w:tc>
      </w:tr>
      <w:tr w:rsidR="0050360B" w:rsidRPr="0050360B" w:rsidTr="0050360B">
        <w:trPr>
          <w:trHeight w:val="255"/>
        </w:trPr>
        <w:tc>
          <w:tcPr>
            <w:tcW w:w="3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360B" w:rsidRPr="0050360B" w:rsidTr="0050360B">
        <w:trPr>
          <w:trHeight w:val="51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000 01 02 00 00 00 0000 000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0360B" w:rsidRPr="0050360B" w:rsidTr="0050360B">
        <w:trPr>
          <w:trHeight w:val="76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000 01 02 00 00 00 0000 700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0360B" w:rsidRPr="0050360B" w:rsidTr="0050360B">
        <w:trPr>
          <w:trHeight w:val="127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000 01 02 00 00 05 0000 710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0360B" w:rsidRPr="0050360B" w:rsidTr="0050360B">
        <w:trPr>
          <w:trHeight w:val="102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000 01 02 00 00 00 0000 800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-36 000 000,00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0360B" w:rsidRPr="0050360B" w:rsidTr="0050360B">
        <w:trPr>
          <w:trHeight w:val="102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000 01 02 00 00 05 0000 810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-36 000 000,00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0360B" w:rsidRPr="0050360B" w:rsidTr="0050360B">
        <w:trPr>
          <w:trHeight w:val="76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000 01 03 00 00 00 0000 000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-138 000 000,00</w:t>
            </w:r>
          </w:p>
        </w:tc>
      </w:tr>
      <w:tr w:rsidR="0050360B" w:rsidRPr="0050360B" w:rsidTr="0050360B">
        <w:trPr>
          <w:trHeight w:val="102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000 01 03 01 00 00 0000 000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-138 000 000,00</w:t>
            </w:r>
          </w:p>
        </w:tc>
      </w:tr>
      <w:tr w:rsidR="0050360B" w:rsidRPr="0050360B" w:rsidTr="0050360B">
        <w:trPr>
          <w:trHeight w:val="102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000 01 03 01 00 00 0000 700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57 000 000,00</w:t>
            </w:r>
          </w:p>
        </w:tc>
      </w:tr>
      <w:tr w:rsidR="0050360B" w:rsidRPr="0050360B" w:rsidTr="0050360B">
        <w:trPr>
          <w:trHeight w:val="127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000 01 03 01 00 05 0000 710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57 000 000,00</w:t>
            </w:r>
          </w:p>
        </w:tc>
      </w:tr>
      <w:tr w:rsidR="0050360B" w:rsidRPr="0050360B" w:rsidTr="0050360B">
        <w:trPr>
          <w:trHeight w:val="127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из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000 01 03 01 00 10 0000 710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0360B" w:rsidRPr="0050360B" w:rsidTr="0050360B">
        <w:trPr>
          <w:trHeight w:val="127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000 01 03 01 00 00 0000 800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-195 000 000,00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-195 000 000,00</w:t>
            </w:r>
          </w:p>
        </w:tc>
      </w:tr>
      <w:tr w:rsidR="0050360B" w:rsidRPr="0050360B" w:rsidTr="0050360B">
        <w:trPr>
          <w:trHeight w:val="127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000 01 03 01 00 05 0000 810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-195 000 000,00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-195 000 000,00</w:t>
            </w:r>
          </w:p>
        </w:tc>
      </w:tr>
      <w:tr w:rsidR="0050360B" w:rsidRPr="0050360B" w:rsidTr="0050360B">
        <w:trPr>
          <w:trHeight w:val="127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сельских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000 01 03 01 00 10 0000 810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0360B" w:rsidRPr="0050360B" w:rsidTr="0050360B">
        <w:trPr>
          <w:trHeight w:val="76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000 01 06 00 00 00 0000 000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0360B" w:rsidRPr="0050360B" w:rsidTr="0050360B">
        <w:trPr>
          <w:trHeight w:val="76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000 01 06 05 00 00 0000 000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0360B" w:rsidRPr="0050360B" w:rsidTr="0050360B">
        <w:trPr>
          <w:trHeight w:val="76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000 01 06 05 00 00 0000 500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0360B" w:rsidRPr="0050360B" w:rsidTr="0050360B">
        <w:trPr>
          <w:trHeight w:val="127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000 01 06 05 02 00 0000 500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0360B" w:rsidRPr="0050360B" w:rsidTr="0050360B">
        <w:trPr>
          <w:trHeight w:val="15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000 01 06 05 02 05 0000 540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0360B" w:rsidRPr="0050360B" w:rsidTr="0050360B">
        <w:trPr>
          <w:trHeight w:val="76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000 01 06 05 00 00 0000 600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0360B" w:rsidRPr="0050360B" w:rsidTr="0050360B">
        <w:trPr>
          <w:trHeight w:val="127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000 01 06 05 02 00 0000 600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0360B" w:rsidRPr="0050360B" w:rsidTr="0050360B">
        <w:trPr>
          <w:trHeight w:val="153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000 01 06 05 02 05 0000 640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0360B" w:rsidRPr="0050360B" w:rsidTr="0050360B">
        <w:trPr>
          <w:trHeight w:val="51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внешнего финансирования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0360B" w:rsidRPr="0050360B" w:rsidTr="0050360B">
        <w:trPr>
          <w:trHeight w:val="255"/>
        </w:trPr>
        <w:tc>
          <w:tcPr>
            <w:tcW w:w="3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360B" w:rsidRPr="0050360B" w:rsidTr="0050360B">
        <w:trPr>
          <w:trHeight w:val="25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0360B" w:rsidRPr="0050360B" w:rsidTr="0050360B">
        <w:trPr>
          <w:trHeight w:val="25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000 01 00 00 00 00 0000 000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792 820 255,31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189 101 169,55</w:t>
            </w:r>
          </w:p>
        </w:tc>
      </w:tr>
      <w:tr w:rsidR="0050360B" w:rsidRPr="0050360B" w:rsidTr="0050360B">
        <w:trPr>
          <w:trHeight w:val="51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000 01 05 00 00 00 0000 000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792 820 255,31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189 101 169,55</w:t>
            </w:r>
          </w:p>
        </w:tc>
      </w:tr>
      <w:tr w:rsidR="0050360B" w:rsidRPr="0050360B" w:rsidTr="0050360B">
        <w:trPr>
          <w:trHeight w:val="25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000 01 05 00 00 00 0000 500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-6 666 238 546,16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-6 714 423 330,39</w:t>
            </w:r>
          </w:p>
        </w:tc>
      </w:tr>
      <w:tr w:rsidR="0050360B" w:rsidRPr="0050360B" w:rsidTr="0050360B">
        <w:trPr>
          <w:trHeight w:val="51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000 01 05 02 00 00 0000 500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-6 666 238 546,16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-6 714 423 330,39</w:t>
            </w:r>
          </w:p>
        </w:tc>
      </w:tr>
      <w:tr w:rsidR="0050360B" w:rsidRPr="0050360B" w:rsidTr="0050360B">
        <w:trPr>
          <w:trHeight w:val="51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000 01 05 02 01 00 0000 510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-6 666 238 546,16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-6 714 423 330,39</w:t>
            </w:r>
          </w:p>
        </w:tc>
      </w:tr>
      <w:tr w:rsidR="0050360B" w:rsidRPr="0050360B" w:rsidTr="0050360B">
        <w:trPr>
          <w:trHeight w:val="76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000 01 05 02 01 10 0000 510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0360B" w:rsidRPr="0050360B" w:rsidTr="0050360B">
        <w:trPr>
          <w:trHeight w:val="76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000 01 05 02 01 13 0000 510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0360B" w:rsidRPr="0050360B" w:rsidTr="0050360B">
        <w:trPr>
          <w:trHeight w:val="76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000 01 05 02 01 05 0000 510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-6 666 238 546,16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-6 714 423 330,39</w:t>
            </w:r>
          </w:p>
        </w:tc>
      </w:tr>
      <w:tr w:rsidR="0050360B" w:rsidRPr="0050360B" w:rsidTr="0050360B">
        <w:trPr>
          <w:trHeight w:val="51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000 01 05 00 00 00 0000 600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7 459 058 801,47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6 903 524 499,94</w:t>
            </w:r>
          </w:p>
        </w:tc>
      </w:tr>
      <w:tr w:rsidR="0050360B" w:rsidRPr="0050360B" w:rsidTr="0050360B">
        <w:trPr>
          <w:trHeight w:val="255"/>
        </w:trPr>
        <w:tc>
          <w:tcPr>
            <w:tcW w:w="3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360B" w:rsidRPr="0050360B" w:rsidTr="0050360B">
        <w:trPr>
          <w:trHeight w:val="51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000 01 05 02 00 00 0000 600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7 459 058 801,47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6 903 524 499,94</w:t>
            </w:r>
          </w:p>
        </w:tc>
      </w:tr>
      <w:tr w:rsidR="0050360B" w:rsidRPr="0050360B" w:rsidTr="0050360B">
        <w:trPr>
          <w:trHeight w:val="51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000 01 05 02 01 00 0000 610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7 459 058 801,47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6 903 524 499,94</w:t>
            </w:r>
          </w:p>
        </w:tc>
      </w:tr>
      <w:tr w:rsidR="0050360B" w:rsidRPr="0050360B" w:rsidTr="0050360B">
        <w:trPr>
          <w:trHeight w:val="76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000 01 05 02 01 10 0000 610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0360B" w:rsidRPr="0050360B" w:rsidTr="0050360B">
        <w:trPr>
          <w:trHeight w:val="765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000 01 05 02 01 13 0000 610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0360B" w:rsidRPr="0050360B" w:rsidTr="0050360B">
        <w:trPr>
          <w:trHeight w:val="780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8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000 01 05 02 01 05 0000 610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7 459 058 801,47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360B" w:rsidRPr="0050360B" w:rsidRDefault="0050360B" w:rsidP="00503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6 903 524 499,94</w:t>
            </w:r>
          </w:p>
        </w:tc>
      </w:tr>
    </w:tbl>
    <w:p w:rsidR="00E827BD" w:rsidRDefault="00E827BD"/>
    <w:sectPr w:rsidR="00E827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BC7"/>
    <w:rsid w:val="0050360B"/>
    <w:rsid w:val="00763FF6"/>
    <w:rsid w:val="00DE0BC7"/>
    <w:rsid w:val="00E8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14E59E-6E5B-4A7F-ACDA-23AD66F62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3F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63F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8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881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Хадиева Олеся Сергеевна</dc:creator>
  <cp:keywords/>
  <dc:description/>
  <cp:lastModifiedBy>Сипайлова Ольга Николаевна</cp:lastModifiedBy>
  <cp:revision>2</cp:revision>
  <cp:lastPrinted>2022-03-02T10:40:00Z</cp:lastPrinted>
  <dcterms:created xsi:type="dcterms:W3CDTF">2022-03-02T10:41:00Z</dcterms:created>
  <dcterms:modified xsi:type="dcterms:W3CDTF">2022-03-02T10:41:00Z</dcterms:modified>
</cp:coreProperties>
</file>